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29DE" w14:textId="77777777" w:rsidR="00EA4725" w:rsidRPr="00441372" w:rsidRDefault="00CE771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90049" w14:paraId="72FFF59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B5F03C9" w14:textId="77777777" w:rsidR="00EA4725" w:rsidRPr="00441372" w:rsidRDefault="00CE77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7212391" w14:textId="77777777" w:rsidR="00EA4725" w:rsidRPr="00441372" w:rsidRDefault="00CE771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0D5E3ABC" w14:textId="77777777" w:rsidR="00EA4725" w:rsidRPr="00441372" w:rsidRDefault="00CE771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90049" w14:paraId="40787E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DA401" w14:textId="77777777" w:rsidR="00EA4725" w:rsidRPr="00441372" w:rsidRDefault="00CE77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9A7D5" w14:textId="77777777" w:rsidR="00EA4725" w:rsidRPr="00441372" w:rsidRDefault="00CE771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390049" w14:paraId="4AE3A3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0AD0E" w14:textId="77777777" w:rsidR="00EA4725" w:rsidRPr="00441372" w:rsidRDefault="00CE77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BD5BD" w14:textId="77777777" w:rsidR="00EA4725" w:rsidRPr="00441372" w:rsidRDefault="00CE771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azoxystrobin in or on various commodities (ICS: 65.020, 65.100, 67.040, 67.080)</w:t>
            </w:r>
            <w:bookmarkStart w:id="7" w:name="sps3a"/>
            <w:bookmarkEnd w:id="7"/>
          </w:p>
        </w:tc>
      </w:tr>
      <w:tr w:rsidR="00390049" w14:paraId="41F9D6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10D2A3" w14:textId="77777777" w:rsidR="00EA4725" w:rsidRPr="00441372" w:rsidRDefault="00CE771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D69CB" w14:textId="77777777" w:rsidR="00EA4725" w:rsidRPr="00441372" w:rsidRDefault="00CE771A" w:rsidP="00AA5B02">
            <w:pPr>
              <w:tabs>
                <w:tab w:val="left" w:pos="1713"/>
              </w:tabs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A805B87" w14:textId="77777777" w:rsidR="00EA4725" w:rsidRPr="00441372" w:rsidRDefault="00CE771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9440828" w14:textId="77777777" w:rsidR="00EA4725" w:rsidRPr="00441372" w:rsidRDefault="00CE771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90049" w14:paraId="142E41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AB87C7" w14:textId="77777777" w:rsidR="00EA4725" w:rsidRPr="00441372" w:rsidRDefault="00CE77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493FD" w14:textId="77777777" w:rsidR="00EA4725" w:rsidRPr="00441372" w:rsidRDefault="00CE771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Azoxystrobin (PMRL2020-05)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390049" w14:paraId="7BA955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A71D9" w14:textId="77777777" w:rsidR="00EA4725" w:rsidRPr="00441372" w:rsidRDefault="00CE77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E702B" w14:textId="77777777" w:rsidR="00EA4725" w:rsidRPr="00441372" w:rsidRDefault="00CE771A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PMRL2020-05 is to consult on the listed maximum residue limits (MRLs) for azoxystrobin that have been proposed by Health Canada's Pest Management Regulatory Agency (PMRA).</w:t>
            </w:r>
          </w:p>
          <w:p w14:paraId="5179E45C" w14:textId="09A0436F" w:rsidR="00390049" w:rsidRPr="0065690F" w:rsidRDefault="00CE771A" w:rsidP="00AA5B02">
            <w:pPr>
              <w:tabs>
                <w:tab w:val="left" w:pos="1571"/>
              </w:tabs>
            </w:pPr>
            <w:r w:rsidRPr="00AA5B02">
              <w:rPr>
                <w:u w:val="single"/>
              </w:rPr>
              <w:t>MRL(ppm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 w:rsidR="00AA5B02">
              <w:tab/>
            </w:r>
            <w:r w:rsidRPr="0065690F">
              <w:t xml:space="preserve"> </w:t>
            </w:r>
            <w:r w:rsidRPr="00AA5B02">
              <w:rPr>
                <w:u w:val="single"/>
              </w:rPr>
              <w:t>Raw Agricultural Commodity (RAC) and/or Processed Commodity</w:t>
            </w:r>
            <w:r w:rsidRPr="00AA5B02">
              <w:rPr>
                <w:u w:val="single"/>
                <w:vertAlign w:val="superscript"/>
              </w:rPr>
              <w:t>2</w:t>
            </w:r>
          </w:p>
          <w:p w14:paraId="4C3A8233" w14:textId="6DF19E1E" w:rsidR="00390049" w:rsidRPr="0065690F" w:rsidRDefault="00CE771A" w:rsidP="00AA5B02">
            <w:pPr>
              <w:tabs>
                <w:tab w:val="left" w:pos="1571"/>
              </w:tabs>
              <w:spacing w:after="120"/>
              <w:ind w:left="1571" w:hanging="1571"/>
            </w:pPr>
            <w:r w:rsidRPr="0065690F">
              <w:t>10</w:t>
            </w:r>
            <w:r w:rsidR="00AA5B02">
              <w:tab/>
              <w:t xml:space="preserve"> </w:t>
            </w:r>
            <w:r w:rsidRPr="0065690F">
              <w:t>Bearberries, bilberries, cloudberries, lingonberries</w:t>
            </w:r>
            <w:r w:rsidRPr="0065690F">
              <w:rPr>
                <w:vertAlign w:val="superscript"/>
              </w:rPr>
              <w:t>3</w:t>
            </w:r>
            <w:r w:rsidRPr="0065690F">
              <w:t xml:space="preserve">, lowbush </w:t>
            </w:r>
            <w:r>
              <w:t>blueberries</w:t>
            </w:r>
            <w:r w:rsidRPr="0065690F">
              <w:rPr>
                <w:vertAlign w:val="superscript"/>
              </w:rPr>
              <w:t>3</w:t>
            </w:r>
            <w:r w:rsidRPr="0065690F">
              <w:t>, muntries, and partridgeberries</w:t>
            </w:r>
          </w:p>
          <w:p w14:paraId="7BA1C420" w14:textId="628981B8" w:rsidR="00390049" w:rsidRPr="0065690F" w:rsidRDefault="00CE771A" w:rsidP="00AA5B02">
            <w:r w:rsidRPr="0065690F">
              <w:rPr>
                <w:vertAlign w:val="superscript"/>
              </w:rPr>
              <w:t>1</w:t>
            </w:r>
            <w:r w:rsidRPr="00AA5B02">
              <w:rPr>
                <w:sz w:val="16"/>
                <w:szCs w:val="20"/>
              </w:rPr>
              <w:t>ppm = parts per million</w:t>
            </w:r>
          </w:p>
          <w:p w14:paraId="07EE0B85" w14:textId="435D04AF" w:rsidR="00390049" w:rsidRPr="0065690F" w:rsidRDefault="00CE771A" w:rsidP="00AA5B02">
            <w:r w:rsidRPr="0065690F">
              <w:rPr>
                <w:vertAlign w:val="superscript"/>
              </w:rPr>
              <w:t>2</w:t>
            </w:r>
            <w:r w:rsidRPr="00AA5B02">
              <w:rPr>
                <w:sz w:val="16"/>
                <w:szCs w:val="20"/>
              </w:rPr>
              <w:t>Strawberries are excluded from this MRL action as an MRL of 10 ppm is already established for this commodity.</w:t>
            </w:r>
          </w:p>
          <w:p w14:paraId="523CA596" w14:textId="01F58787" w:rsidR="00390049" w:rsidRPr="0065690F" w:rsidRDefault="00CE771A" w:rsidP="00AA5B02">
            <w:pPr>
              <w:spacing w:after="120"/>
            </w:pPr>
            <w:r w:rsidRPr="0065690F">
              <w:rPr>
                <w:vertAlign w:val="superscript"/>
              </w:rPr>
              <w:t>3</w:t>
            </w:r>
            <w:r w:rsidRPr="00AA5B02">
              <w:rPr>
                <w:sz w:val="16"/>
                <w:szCs w:val="20"/>
              </w:rPr>
              <w:t>Proposed to replace the MRL of 3 ppm currently established for azoxystrobin in/on these commodities.</w:t>
            </w:r>
            <w:bookmarkStart w:id="22" w:name="sps6a"/>
            <w:bookmarkEnd w:id="22"/>
          </w:p>
        </w:tc>
      </w:tr>
      <w:tr w:rsidR="00390049" w14:paraId="579DF8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42444" w14:textId="77777777" w:rsidR="00EA4725" w:rsidRPr="00441372" w:rsidRDefault="00CE77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0049E" w14:textId="77777777" w:rsidR="00EA4725" w:rsidRPr="00441372" w:rsidRDefault="00CE771A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390049" w14:paraId="0501C1E9" w14:textId="77777777" w:rsidTr="00E91D3F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308D7" w14:textId="77777777" w:rsidR="00EA4725" w:rsidRPr="00441372" w:rsidRDefault="00CE771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70629" w14:textId="77777777" w:rsidR="00EA4725" w:rsidRPr="00441372" w:rsidRDefault="00CE771A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01941583" w14:textId="77777777" w:rsidR="00EA4725" w:rsidRPr="00441372" w:rsidRDefault="00CE771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229 Azoxystrobin</w:t>
            </w:r>
            <w:bookmarkEnd w:id="38"/>
          </w:p>
          <w:p w14:paraId="2909E210" w14:textId="77777777" w:rsidR="00EA4725" w:rsidRPr="00441372" w:rsidRDefault="00CE771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7B323E60" w14:textId="77777777" w:rsidR="00EA4725" w:rsidRPr="00441372" w:rsidRDefault="00CE771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518FE7EA" w14:textId="77777777" w:rsidR="00EA4725" w:rsidRPr="00441372" w:rsidRDefault="00CE771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18C0E7FB" w14:textId="77777777" w:rsidR="00EA4725" w:rsidRPr="00441372" w:rsidRDefault="00CE771A" w:rsidP="00CE771A">
            <w:pPr>
              <w:keepNext/>
              <w:keepLines/>
              <w:spacing w:before="240"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3B905835" w14:textId="77777777" w:rsidR="00EA4725" w:rsidRPr="00441372" w:rsidRDefault="00CE771A" w:rsidP="00CE771A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2B94C2CB" w14:textId="77777777" w:rsidR="00EA4725" w:rsidRPr="00441372" w:rsidRDefault="00CE771A" w:rsidP="00CE771A">
            <w:pPr>
              <w:keepNext/>
              <w:keepLines/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Table 2 of the PMRL document compares the MRLs proposed for azoxystrobin in Canada with corresponding Codex MRLs.</w:t>
            </w:r>
            <w:bookmarkEnd w:id="53"/>
          </w:p>
        </w:tc>
      </w:tr>
      <w:tr w:rsidR="00390049" w14:paraId="23C2DF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8CB28" w14:textId="77777777" w:rsidR="00EA4725" w:rsidRPr="00441372" w:rsidRDefault="00CE77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68A42" w14:textId="7D7956DE" w:rsidR="00EA4725" w:rsidRPr="00441372" w:rsidRDefault="00CE771A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 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PMRL2020-05, posted : 3</w:t>
            </w:r>
            <w:r>
              <w:t> </w:t>
            </w:r>
            <w:r w:rsidRPr="0065690F">
              <w:t>June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390049" w14:paraId="351A1F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11269A" w14:textId="77777777" w:rsidR="00EA4725" w:rsidRPr="00441372" w:rsidRDefault="00CE77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294F8" w14:textId="77777777" w:rsidR="00EA4725" w:rsidRPr="00441372" w:rsidRDefault="00CE771A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14:paraId="0D19E2B0" w14:textId="77777777" w:rsidR="00EA4725" w:rsidRPr="00441372" w:rsidRDefault="00CE771A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390049" w14:paraId="771ADE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30A57E" w14:textId="77777777" w:rsidR="00EA4725" w:rsidRPr="00441372" w:rsidRDefault="00CE77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9B3A8" w14:textId="77777777" w:rsidR="00EA4725" w:rsidRPr="00441372" w:rsidRDefault="00CE771A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4D7E088D" w14:textId="77777777" w:rsidR="00EA4725" w:rsidRPr="00441372" w:rsidRDefault="00CE771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390049" w14:paraId="0200D5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4B5BA" w14:textId="77777777" w:rsidR="00EA4725" w:rsidRPr="00441372" w:rsidRDefault="00CE77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C7AB5" w14:textId="330671FE" w:rsidR="00EA4725" w:rsidRPr="00441372" w:rsidRDefault="00CE771A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 xml:space="preserve">17 August 2020 </w:t>
            </w:r>
            <w:bookmarkEnd w:id="71"/>
          </w:p>
          <w:p w14:paraId="589C5F4C" w14:textId="77777777" w:rsidR="00EA4725" w:rsidRPr="00441372" w:rsidRDefault="00CE771A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390049" w:rsidRPr="00AA5B02" w14:paraId="1736F4A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519E876" w14:textId="77777777" w:rsidR="00EA4725" w:rsidRPr="00441372" w:rsidRDefault="00CE771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DF7DAE5" w14:textId="77777777" w:rsidR="00EA4725" w:rsidRPr="00441372" w:rsidRDefault="00CE771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B62C57E" w14:textId="603CB3E6" w:rsidR="00EA4725" w:rsidRPr="0065690F" w:rsidRDefault="00CE771A" w:rsidP="00CE771A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7DFB87CA" w14:textId="1808119E" w:rsidR="00EA4725" w:rsidRPr="0065690F" w:rsidRDefault="00E25493" w:rsidP="00CE771A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CE771A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https://www.canada.ca/en/health-canada/services/consumer-product-safety/pesticides-pest-management/public/consultations/proposed-maximum-residue-limit/2020/azoxystrobin/document.html</w:t>
              </w:r>
            </w:hyperlink>
            <w:r w:rsidR="00CE771A" w:rsidRPr="0065690F">
              <w:rPr>
                <w:bCs/>
              </w:rPr>
              <w:t xml:space="preserve"> (English)</w:t>
            </w:r>
          </w:p>
          <w:p w14:paraId="35953A55" w14:textId="77777777" w:rsidR="00EA4725" w:rsidRPr="0065690F" w:rsidRDefault="00E25493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CE771A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https://www.canada.ca/fr/sante-canada/services/securite-produits-consommation/pesticides-lutte-antiparasitaire/public/consultations/limites-maximales-residus-proposees/2020/azoxystrobine/document.html</w:t>
              </w:r>
            </w:hyperlink>
            <w:r w:rsidR="00CE771A" w:rsidRPr="0065690F">
              <w:rPr>
                <w:bCs/>
              </w:rPr>
              <w:t xml:space="preserve"> (French)</w:t>
            </w:r>
          </w:p>
          <w:p w14:paraId="42CE76DD" w14:textId="73B07004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05B2C618" w14:textId="77777777" w:rsidR="00EA4725" w:rsidRPr="0065690F" w:rsidRDefault="00CE771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366636F9" w14:textId="77777777" w:rsidR="00EA4725" w:rsidRPr="0065690F" w:rsidRDefault="00CE771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0A57C767" w14:textId="77777777" w:rsidR="00EA4725" w:rsidRPr="0065690F" w:rsidRDefault="00CE771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64895ED5" w14:textId="77777777" w:rsidR="00EA4725" w:rsidRPr="0065690F" w:rsidRDefault="00CE771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0507F5DD" w14:textId="77777777" w:rsidR="00EA4725" w:rsidRPr="0065690F" w:rsidRDefault="00CE771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1D6FC2A7" w14:textId="77777777" w:rsidR="00EA4725" w:rsidRPr="00AA5B02" w:rsidRDefault="00CE771A" w:rsidP="00F3021D">
            <w:pPr>
              <w:keepNext/>
              <w:keepLines/>
              <w:rPr>
                <w:bCs/>
                <w:lang w:val="es-ES"/>
              </w:rPr>
            </w:pPr>
            <w:r w:rsidRPr="00AA5B02">
              <w:rPr>
                <w:bCs/>
                <w:lang w:val="es-ES"/>
              </w:rPr>
              <w:t>Canada</w:t>
            </w:r>
          </w:p>
          <w:p w14:paraId="638B5051" w14:textId="77777777" w:rsidR="00EA4725" w:rsidRPr="00AA5B02" w:rsidRDefault="00CE771A" w:rsidP="00F3021D">
            <w:pPr>
              <w:keepNext/>
              <w:keepLines/>
              <w:rPr>
                <w:bCs/>
                <w:lang w:val="es-ES"/>
              </w:rPr>
            </w:pPr>
            <w:r w:rsidRPr="00AA5B02">
              <w:rPr>
                <w:bCs/>
                <w:lang w:val="es-ES"/>
              </w:rPr>
              <w:t>Tel: +(343) 203 4273</w:t>
            </w:r>
          </w:p>
          <w:p w14:paraId="7295107C" w14:textId="77777777" w:rsidR="00EA4725" w:rsidRPr="00AA5B02" w:rsidRDefault="00CE771A" w:rsidP="00F3021D">
            <w:pPr>
              <w:keepNext/>
              <w:keepLines/>
              <w:rPr>
                <w:bCs/>
                <w:lang w:val="es-ES"/>
              </w:rPr>
            </w:pPr>
            <w:r w:rsidRPr="00AA5B02">
              <w:rPr>
                <w:bCs/>
                <w:lang w:val="es-ES"/>
              </w:rPr>
              <w:t>Fax: +(613) 943 0346</w:t>
            </w:r>
          </w:p>
          <w:p w14:paraId="5BA655D0" w14:textId="2FDA8B47" w:rsidR="00EA4725" w:rsidRPr="00AA5B02" w:rsidRDefault="00CE771A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AA5B02">
              <w:rPr>
                <w:bCs/>
                <w:lang w:val="es-ES"/>
              </w:rPr>
              <w:t xml:space="preserve">E-mail: </w:t>
            </w:r>
            <w:hyperlink r:id="rId10" w:history="1">
              <w:r w:rsidRPr="00331D22">
                <w:rPr>
                  <w:rStyle w:val="Hyperlink"/>
                  <w:bCs/>
                  <w:lang w:val="es-ES"/>
                </w:rPr>
                <w:t>enquirypoint@international.gc.ca</w:t>
              </w:r>
            </w:hyperlink>
            <w:bookmarkStart w:id="85" w:name="sps13c"/>
            <w:bookmarkEnd w:id="85"/>
            <w:r>
              <w:rPr>
                <w:bCs/>
                <w:lang w:val="es-ES"/>
              </w:rPr>
              <w:t xml:space="preserve"> </w:t>
            </w:r>
          </w:p>
        </w:tc>
      </w:tr>
    </w:tbl>
    <w:p w14:paraId="3253F685" w14:textId="77777777" w:rsidR="007141CF" w:rsidRPr="00AA5B02" w:rsidRDefault="007141CF" w:rsidP="00441372">
      <w:pPr>
        <w:rPr>
          <w:lang w:val="es-ES"/>
        </w:rPr>
      </w:pPr>
    </w:p>
    <w:sectPr w:rsidR="007141CF" w:rsidRPr="00AA5B02" w:rsidSect="00AA5B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CD5A7" w14:textId="77777777" w:rsidR="00F7089F" w:rsidRDefault="00CE771A">
      <w:r>
        <w:separator/>
      </w:r>
    </w:p>
  </w:endnote>
  <w:endnote w:type="continuationSeparator" w:id="0">
    <w:p w14:paraId="01BA20CB" w14:textId="77777777" w:rsidR="00F7089F" w:rsidRDefault="00CE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E54B" w14:textId="269E8D4D" w:rsidR="00EA4725" w:rsidRPr="00AA5B02" w:rsidRDefault="00AA5B02" w:rsidP="00AA5B0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8A02" w14:textId="759BE79C" w:rsidR="00EA4725" w:rsidRPr="00AA5B02" w:rsidRDefault="00AA5B02" w:rsidP="00AA5B0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C0702" w14:textId="77777777" w:rsidR="00C863EB" w:rsidRPr="00441372" w:rsidRDefault="00CE771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15F8" w14:textId="77777777" w:rsidR="00F7089F" w:rsidRDefault="00CE771A">
      <w:r>
        <w:separator/>
      </w:r>
    </w:p>
  </w:footnote>
  <w:footnote w:type="continuationSeparator" w:id="0">
    <w:p w14:paraId="3E99B1E6" w14:textId="77777777" w:rsidR="00F7089F" w:rsidRDefault="00CE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F439" w14:textId="77777777" w:rsidR="00AA5B02" w:rsidRPr="00AA5B02" w:rsidRDefault="00AA5B02" w:rsidP="00AA5B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5B02">
      <w:t>G/SPS/N/CAN/1308</w:t>
    </w:r>
  </w:p>
  <w:p w14:paraId="330346D3" w14:textId="77777777" w:rsidR="00AA5B02" w:rsidRPr="00AA5B02" w:rsidRDefault="00AA5B02" w:rsidP="00AA5B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5E8680" w14:textId="28392313" w:rsidR="00AA5B02" w:rsidRPr="00AA5B02" w:rsidRDefault="00AA5B02" w:rsidP="00AA5B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5B02">
      <w:t xml:space="preserve">- </w:t>
    </w:r>
    <w:r w:rsidRPr="00AA5B02">
      <w:fldChar w:fldCharType="begin"/>
    </w:r>
    <w:r w:rsidRPr="00AA5B02">
      <w:instrText xml:space="preserve"> PAGE </w:instrText>
    </w:r>
    <w:r w:rsidRPr="00AA5B02">
      <w:fldChar w:fldCharType="separate"/>
    </w:r>
    <w:r w:rsidRPr="00AA5B02">
      <w:rPr>
        <w:noProof/>
      </w:rPr>
      <w:t>2</w:t>
    </w:r>
    <w:r w:rsidRPr="00AA5B02">
      <w:fldChar w:fldCharType="end"/>
    </w:r>
    <w:r w:rsidRPr="00AA5B02">
      <w:t xml:space="preserve"> -</w:t>
    </w:r>
  </w:p>
  <w:p w14:paraId="519A2F09" w14:textId="7684F2AB" w:rsidR="00EA4725" w:rsidRPr="00AA5B02" w:rsidRDefault="00EA4725" w:rsidP="00AA5B0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FA92" w14:textId="77777777" w:rsidR="00AA5B02" w:rsidRPr="00AA5B02" w:rsidRDefault="00AA5B02" w:rsidP="00AA5B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5B02">
      <w:t>G/SPS/N/CAN/1308</w:t>
    </w:r>
  </w:p>
  <w:p w14:paraId="11153AFF" w14:textId="77777777" w:rsidR="00AA5B02" w:rsidRPr="00AA5B02" w:rsidRDefault="00AA5B02" w:rsidP="00AA5B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7E5535" w14:textId="6461A574" w:rsidR="00AA5B02" w:rsidRPr="00AA5B02" w:rsidRDefault="00AA5B02" w:rsidP="00AA5B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5B02">
      <w:t xml:space="preserve">- </w:t>
    </w:r>
    <w:r w:rsidRPr="00AA5B02">
      <w:fldChar w:fldCharType="begin"/>
    </w:r>
    <w:r w:rsidRPr="00AA5B02">
      <w:instrText xml:space="preserve"> PAGE </w:instrText>
    </w:r>
    <w:r w:rsidRPr="00AA5B02">
      <w:fldChar w:fldCharType="separate"/>
    </w:r>
    <w:r w:rsidRPr="00AA5B02">
      <w:rPr>
        <w:noProof/>
      </w:rPr>
      <w:t>2</w:t>
    </w:r>
    <w:r w:rsidRPr="00AA5B02">
      <w:fldChar w:fldCharType="end"/>
    </w:r>
    <w:r w:rsidRPr="00AA5B02">
      <w:t xml:space="preserve"> -</w:t>
    </w:r>
  </w:p>
  <w:p w14:paraId="0948CE62" w14:textId="2B9F8356" w:rsidR="00EA4725" w:rsidRPr="00AA5B02" w:rsidRDefault="00EA4725" w:rsidP="00AA5B0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90049" w14:paraId="1EAA68D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8CCB0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569BF9" w14:textId="6471931A" w:rsidR="00ED54E0" w:rsidRPr="00EA4725" w:rsidRDefault="00AA5B0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390049" w14:paraId="52540D7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A83C6BD" w14:textId="53A02D5B" w:rsidR="00ED54E0" w:rsidRPr="00EA4725" w:rsidRDefault="0093594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D09F471" wp14:editId="5C9ED00B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6BE59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90049" w14:paraId="49E7B96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95D49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70F65A" w14:textId="77777777" w:rsidR="00AA5B02" w:rsidRDefault="00AA5B02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G/SPS/N/CAN/1308</w:t>
          </w:r>
        </w:p>
        <w:bookmarkEnd w:id="87"/>
        <w:p w14:paraId="7BAD7ED5" w14:textId="5214A7A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90049" w14:paraId="69861A7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BF656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A2E05D" w14:textId="2C425283" w:rsidR="00ED54E0" w:rsidRPr="00EA4725" w:rsidRDefault="00B1466A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8 June 2020</w:t>
          </w:r>
        </w:p>
      </w:tc>
    </w:tr>
    <w:tr w:rsidR="00390049" w14:paraId="6AF9C2C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B30AEB" w14:textId="40CD0C6B" w:rsidR="00ED54E0" w:rsidRPr="00EA4725" w:rsidRDefault="00CE771A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B1466A">
            <w:rPr>
              <w:color w:val="FF0000"/>
              <w:szCs w:val="16"/>
            </w:rPr>
            <w:t>20-</w:t>
          </w:r>
          <w:r w:rsidR="00E25493">
            <w:rPr>
              <w:color w:val="FF0000"/>
              <w:szCs w:val="16"/>
            </w:rPr>
            <w:t>4057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B6CD95" w14:textId="77777777" w:rsidR="00ED54E0" w:rsidRPr="00EA4725" w:rsidRDefault="00CE771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90049" w14:paraId="7D82598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B1B9CA" w14:textId="162AD0CA" w:rsidR="00ED54E0" w:rsidRPr="00EA4725" w:rsidRDefault="00AA5B0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31331A" w14:textId="13B872C7" w:rsidR="00ED54E0" w:rsidRPr="00441372" w:rsidRDefault="00AA5B0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0CB1EEF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CFA7A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6867FCC" w:tentative="1">
      <w:start w:val="1"/>
      <w:numFmt w:val="lowerLetter"/>
      <w:lvlText w:val="%2."/>
      <w:lvlJc w:val="left"/>
      <w:pPr>
        <w:ind w:left="1080" w:hanging="360"/>
      </w:pPr>
    </w:lvl>
    <w:lvl w:ilvl="2" w:tplc="3AE83354" w:tentative="1">
      <w:start w:val="1"/>
      <w:numFmt w:val="lowerRoman"/>
      <w:lvlText w:val="%3."/>
      <w:lvlJc w:val="right"/>
      <w:pPr>
        <w:ind w:left="1800" w:hanging="180"/>
      </w:pPr>
    </w:lvl>
    <w:lvl w:ilvl="3" w:tplc="957AD2CA" w:tentative="1">
      <w:start w:val="1"/>
      <w:numFmt w:val="decimal"/>
      <w:lvlText w:val="%4."/>
      <w:lvlJc w:val="left"/>
      <w:pPr>
        <w:ind w:left="2520" w:hanging="360"/>
      </w:pPr>
    </w:lvl>
    <w:lvl w:ilvl="4" w:tplc="175212B6" w:tentative="1">
      <w:start w:val="1"/>
      <w:numFmt w:val="lowerLetter"/>
      <w:lvlText w:val="%5."/>
      <w:lvlJc w:val="left"/>
      <w:pPr>
        <w:ind w:left="3240" w:hanging="360"/>
      </w:pPr>
    </w:lvl>
    <w:lvl w:ilvl="5" w:tplc="573E4FB0" w:tentative="1">
      <w:start w:val="1"/>
      <w:numFmt w:val="lowerRoman"/>
      <w:lvlText w:val="%6."/>
      <w:lvlJc w:val="right"/>
      <w:pPr>
        <w:ind w:left="3960" w:hanging="180"/>
      </w:pPr>
    </w:lvl>
    <w:lvl w:ilvl="6" w:tplc="6748A6B0" w:tentative="1">
      <w:start w:val="1"/>
      <w:numFmt w:val="decimal"/>
      <w:lvlText w:val="%7."/>
      <w:lvlJc w:val="left"/>
      <w:pPr>
        <w:ind w:left="4680" w:hanging="360"/>
      </w:pPr>
    </w:lvl>
    <w:lvl w:ilvl="7" w:tplc="2CC4DA98" w:tentative="1">
      <w:start w:val="1"/>
      <w:numFmt w:val="lowerLetter"/>
      <w:lvlText w:val="%8."/>
      <w:lvlJc w:val="left"/>
      <w:pPr>
        <w:ind w:left="5400" w:hanging="360"/>
      </w:pPr>
    </w:lvl>
    <w:lvl w:ilvl="8" w:tplc="9C8ADA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0049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5947"/>
    <w:rsid w:val="009A2161"/>
    <w:rsid w:val="009A6F54"/>
    <w:rsid w:val="00A52B02"/>
    <w:rsid w:val="00A6057A"/>
    <w:rsid w:val="00A62304"/>
    <w:rsid w:val="00A74017"/>
    <w:rsid w:val="00A86743"/>
    <w:rsid w:val="00AA332C"/>
    <w:rsid w:val="00AA5B02"/>
    <w:rsid w:val="00AC27F8"/>
    <w:rsid w:val="00AD4C72"/>
    <w:rsid w:val="00AE057B"/>
    <w:rsid w:val="00AE2AEE"/>
    <w:rsid w:val="00B00276"/>
    <w:rsid w:val="00B1466A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E771A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5493"/>
    <w:rsid w:val="00E46FD5"/>
    <w:rsid w:val="00E544BB"/>
    <w:rsid w:val="00E56545"/>
    <w:rsid w:val="00E64A48"/>
    <w:rsid w:val="00E91D3F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089F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F0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E7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0/azoxystrobin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0/azoxystrobin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2020-06-08T10:13:00Z</dcterms:created>
  <dcterms:modified xsi:type="dcterms:W3CDTF">2020-06-08T12:22:00Z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G/SPS/N/CAN/1308</vt:lpwstr>
  </property>
  <property fmtid="{D5CDD505-2E9C-101B-9397-08002B2CF9AE}" pid="3" name="TitusGUID">
    <vt:lpwstr>89d6516b-2448-4f25-99e4-165d75c9dcb2</vt:lpwstr>
  </property>
  <property fmtid="{D5CDD505-2E9C-101B-9397-08002B2CF9AE}" pid="4" name="WTOCLASSIFICATION">
    <vt:lpwstr>WTO OFFICIAL</vt:lpwstr>
  </property>
</Properties>
</file>